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7F76" w14:textId="77777777" w:rsidR="00403E61" w:rsidRPr="0038796E" w:rsidRDefault="00403E61" w:rsidP="00403E61">
      <w:pPr>
        <w:spacing w:after="0"/>
        <w:jc w:val="center"/>
        <w:rPr>
          <w:b/>
          <w:sz w:val="28"/>
          <w:szCs w:val="28"/>
        </w:rPr>
      </w:pPr>
      <w:r w:rsidRPr="0038796E">
        <w:rPr>
          <w:b/>
          <w:sz w:val="28"/>
          <w:szCs w:val="28"/>
        </w:rPr>
        <w:t xml:space="preserve">NININGER </w:t>
      </w:r>
      <w:r>
        <w:rPr>
          <w:b/>
          <w:sz w:val="28"/>
          <w:szCs w:val="28"/>
        </w:rPr>
        <w:t>PLANNING COMMISSION</w:t>
      </w:r>
    </w:p>
    <w:p w14:paraId="6B57DD8F" w14:textId="21581E9B" w:rsidR="00403E61" w:rsidRDefault="00403E61" w:rsidP="00AE48E5">
      <w:pPr>
        <w:spacing w:after="0"/>
        <w:jc w:val="center"/>
        <w:rPr>
          <w:b/>
          <w:sz w:val="28"/>
          <w:szCs w:val="28"/>
        </w:rPr>
      </w:pPr>
      <w:r w:rsidRPr="0038796E">
        <w:rPr>
          <w:b/>
          <w:sz w:val="28"/>
          <w:szCs w:val="28"/>
        </w:rPr>
        <w:t>REGULAR MEETING</w:t>
      </w:r>
      <w:r w:rsidR="002D70AD" w:rsidRPr="00257A57">
        <w:rPr>
          <w:b/>
          <w:color w:val="FF0000"/>
          <w:sz w:val="28"/>
          <w:szCs w:val="28"/>
        </w:rPr>
        <w:br/>
      </w:r>
      <w:r w:rsidRPr="0038796E">
        <w:rPr>
          <w:b/>
          <w:sz w:val="28"/>
          <w:szCs w:val="28"/>
        </w:rPr>
        <w:t xml:space="preserve"> </w:t>
      </w:r>
      <w:r w:rsidR="00392433">
        <w:rPr>
          <w:b/>
          <w:sz w:val="28"/>
          <w:szCs w:val="28"/>
        </w:rPr>
        <w:t>Ju</w:t>
      </w:r>
      <w:r w:rsidR="00981278">
        <w:rPr>
          <w:b/>
          <w:sz w:val="28"/>
          <w:szCs w:val="28"/>
        </w:rPr>
        <w:t>ly 1</w:t>
      </w:r>
      <w:r w:rsidR="00656DD4">
        <w:rPr>
          <w:b/>
          <w:sz w:val="28"/>
          <w:szCs w:val="28"/>
        </w:rPr>
        <w:t>,</w:t>
      </w:r>
      <w:r w:rsidRPr="0038796E">
        <w:rPr>
          <w:b/>
          <w:sz w:val="28"/>
          <w:szCs w:val="28"/>
        </w:rPr>
        <w:t xml:space="preserve"> 202</w:t>
      </w:r>
      <w:r w:rsidR="002C79BB">
        <w:rPr>
          <w:b/>
          <w:sz w:val="28"/>
          <w:szCs w:val="28"/>
        </w:rPr>
        <w:t>4</w:t>
      </w:r>
      <w:r w:rsidR="00FB13B2">
        <w:rPr>
          <w:b/>
          <w:sz w:val="28"/>
          <w:szCs w:val="28"/>
        </w:rPr>
        <w:t xml:space="preserve">  </w:t>
      </w:r>
    </w:p>
    <w:p w14:paraId="24DBA326" w14:textId="77777777" w:rsidR="00403E61" w:rsidRPr="0038796E" w:rsidRDefault="00403E61" w:rsidP="00403E61">
      <w:pPr>
        <w:spacing w:before="60"/>
        <w:jc w:val="center"/>
        <w:rPr>
          <w:b/>
          <w:sz w:val="28"/>
          <w:szCs w:val="28"/>
        </w:rPr>
      </w:pPr>
    </w:p>
    <w:p w14:paraId="190EA75F" w14:textId="68898786" w:rsidR="00403E61" w:rsidRDefault="00403E61" w:rsidP="00403E61">
      <w:pPr>
        <w:tabs>
          <w:tab w:val="left" w:pos="720"/>
          <w:tab w:val="left" w:pos="5040"/>
          <w:tab w:val="left" w:pos="6120"/>
          <w:tab w:val="left" w:pos="6480"/>
          <w:tab w:val="right" w:pos="9180"/>
        </w:tabs>
        <w:spacing w:after="120"/>
        <w:ind w:right="180"/>
      </w:pPr>
      <w:r w:rsidRPr="0038796E">
        <w:t>COMMISSION MEMBERS PRESENT:   John Bremer, chair;</w:t>
      </w:r>
      <w:r w:rsidR="00AE48E5">
        <w:t xml:space="preserve"> Mary Dalaska, secretary; </w:t>
      </w:r>
      <w:r w:rsidRPr="0038796E">
        <w:t>Gary Rotty</w:t>
      </w:r>
      <w:r w:rsidR="00B97A0D">
        <w:t>, Ted Wagner</w:t>
      </w:r>
    </w:p>
    <w:p w14:paraId="79440CF4" w14:textId="0B5A201C" w:rsidR="001E44A8" w:rsidRDefault="001E44A8" w:rsidP="00403E61">
      <w:pPr>
        <w:tabs>
          <w:tab w:val="left" w:pos="720"/>
          <w:tab w:val="left" w:pos="5040"/>
          <w:tab w:val="left" w:pos="6120"/>
          <w:tab w:val="left" w:pos="6480"/>
          <w:tab w:val="right" w:pos="9180"/>
        </w:tabs>
        <w:spacing w:after="120"/>
        <w:ind w:right="-907"/>
      </w:pPr>
      <w:r>
        <w:t>COMMISSION MEMBERS AB</w:t>
      </w:r>
      <w:r w:rsidR="00BD0073">
        <w:t>S</w:t>
      </w:r>
      <w:r>
        <w:t>ENT: Steve Boetcher</w:t>
      </w:r>
    </w:p>
    <w:p w14:paraId="6237B4B0" w14:textId="26111AF6" w:rsidR="00403E61" w:rsidRDefault="00403E61" w:rsidP="00403E61">
      <w:pPr>
        <w:tabs>
          <w:tab w:val="left" w:pos="720"/>
          <w:tab w:val="left" w:pos="5040"/>
          <w:tab w:val="left" w:pos="6120"/>
          <w:tab w:val="left" w:pos="6480"/>
          <w:tab w:val="right" w:pos="9180"/>
        </w:tabs>
        <w:spacing w:after="120"/>
        <w:ind w:right="-907"/>
      </w:pPr>
      <w:r>
        <w:t>TOWNSHIP BOARD</w:t>
      </w:r>
      <w:r w:rsidRPr="0038796E">
        <w:t xml:space="preserve"> MEMBERS IN ATTENDANCE:  </w:t>
      </w:r>
      <w:r w:rsidR="00656DD4">
        <w:t xml:space="preserve">David Bauer, </w:t>
      </w:r>
      <w:r w:rsidRPr="0038796E">
        <w:t>Karen Bremer</w:t>
      </w:r>
    </w:p>
    <w:p w14:paraId="0E1BA13A" w14:textId="7FE38291" w:rsidR="00403E61" w:rsidRDefault="00403E61" w:rsidP="00403E61">
      <w:pPr>
        <w:tabs>
          <w:tab w:val="left" w:pos="720"/>
          <w:tab w:val="left" w:pos="5040"/>
          <w:tab w:val="left" w:pos="6120"/>
          <w:tab w:val="left" w:pos="6480"/>
          <w:tab w:val="right" w:pos="9180"/>
        </w:tabs>
        <w:spacing w:after="120"/>
        <w:ind w:right="-907"/>
      </w:pPr>
      <w:r w:rsidRPr="0038796E">
        <w:t xml:space="preserve">MEETING CALLED TO ORDER by Chair Bremer at </w:t>
      </w:r>
      <w:r>
        <w:t>8</w:t>
      </w:r>
      <w:r w:rsidR="00BD0073">
        <w:t>:05</w:t>
      </w:r>
      <w:r w:rsidR="002D70AD">
        <w:t xml:space="preserve"> </w:t>
      </w:r>
      <w:r w:rsidRPr="0038796E">
        <w:t>p.m.</w:t>
      </w:r>
    </w:p>
    <w:p w14:paraId="7F7193C0" w14:textId="77777777" w:rsidR="000A0C2E" w:rsidRPr="0038796E" w:rsidRDefault="000A0C2E" w:rsidP="000A0C2E">
      <w:r>
        <w:t>PLEDGE OF ALLEGIANCE WAS RECITED</w:t>
      </w:r>
    </w:p>
    <w:p w14:paraId="381F6017" w14:textId="74918731" w:rsidR="00403E61" w:rsidRDefault="00403E61" w:rsidP="00316A22">
      <w:pPr>
        <w:ind w:right="-270"/>
      </w:pPr>
      <w:r w:rsidRPr="0038796E">
        <w:t>MINUTES REVIEWED</w:t>
      </w:r>
      <w:r w:rsidR="00AE48E5">
        <w:t>/</w:t>
      </w:r>
      <w:r w:rsidRPr="0038796E">
        <w:t xml:space="preserve">APPROVED: Chair Bremer called for review of the minutes from the </w:t>
      </w:r>
      <w:r w:rsidR="000A0C2E">
        <w:t>June 3</w:t>
      </w:r>
      <w:r w:rsidRPr="0038796E">
        <w:t>, 202</w:t>
      </w:r>
      <w:r w:rsidR="00AE48E5">
        <w:t>4</w:t>
      </w:r>
      <w:r w:rsidRPr="0038796E">
        <w:t>, meeting</w:t>
      </w:r>
      <w:r>
        <w:t>.</w:t>
      </w:r>
      <w:r w:rsidR="007B5DED">
        <w:t xml:space="preserve"> </w:t>
      </w:r>
      <w:r w:rsidR="00656DD4">
        <w:t xml:space="preserve"> </w:t>
      </w:r>
      <w:r w:rsidR="003D2B18" w:rsidRPr="003D2B18">
        <w:rPr>
          <w:b/>
          <w:bCs/>
        </w:rPr>
        <w:t>M</w:t>
      </w:r>
      <w:r w:rsidRPr="0038796E">
        <w:rPr>
          <w:b/>
        </w:rPr>
        <w:t xml:space="preserve">otion: </w:t>
      </w:r>
      <w:r w:rsidR="00656DD4">
        <w:rPr>
          <w:bCs/>
        </w:rPr>
        <w:t xml:space="preserve">Ted Wagner made a motion to </w:t>
      </w:r>
      <w:r w:rsidRPr="0038796E">
        <w:t>accept the minutes</w:t>
      </w:r>
      <w:r w:rsidR="003D2B18">
        <w:t xml:space="preserve"> </w:t>
      </w:r>
      <w:r w:rsidR="007D2C83">
        <w:t>as written</w:t>
      </w:r>
      <w:r w:rsidRPr="0038796E">
        <w:t xml:space="preserve">. </w:t>
      </w:r>
      <w:r w:rsidR="00316A22">
        <w:t>M</w:t>
      </w:r>
      <w:r w:rsidRPr="0038796E">
        <w:t xml:space="preserve">otion seconded by </w:t>
      </w:r>
      <w:r w:rsidR="007D2C83">
        <w:t>Gary Rotty</w:t>
      </w:r>
      <w:r>
        <w:t xml:space="preserve">. </w:t>
      </w:r>
      <w:r w:rsidRPr="0054663C">
        <w:rPr>
          <w:b/>
          <w:bCs/>
        </w:rPr>
        <w:t>Mem</w:t>
      </w:r>
      <w:r w:rsidRPr="0038796E">
        <w:rPr>
          <w:b/>
        </w:rPr>
        <w:t>ber vote:</w:t>
      </w:r>
      <w:r w:rsidRPr="0054663C">
        <w:rPr>
          <w:bCs/>
        </w:rPr>
        <w:t xml:space="preserve"> </w:t>
      </w:r>
      <w:r w:rsidR="000A0C2E">
        <w:rPr>
          <w:bCs/>
        </w:rPr>
        <w:t>4</w:t>
      </w:r>
      <w:r w:rsidRPr="0038796E">
        <w:t xml:space="preserve"> Ayes; 0 Opposed. Motion carried.</w:t>
      </w:r>
    </w:p>
    <w:p w14:paraId="26B631D1" w14:textId="7F0FB34D" w:rsidR="00403E61" w:rsidRDefault="001F5195" w:rsidP="00403E61">
      <w:pPr>
        <w:spacing w:before="240" w:after="240"/>
      </w:pPr>
      <w:r>
        <w:t xml:space="preserve">NEW </w:t>
      </w:r>
      <w:r w:rsidR="00403E61">
        <w:t>BUSINESS:</w:t>
      </w:r>
    </w:p>
    <w:p w14:paraId="185E820B" w14:textId="1C75B3F3" w:rsidR="00AE24C8" w:rsidRDefault="00AE24C8" w:rsidP="00DF52F3">
      <w:pPr>
        <w:pStyle w:val="ListParagraph"/>
        <w:numPr>
          <w:ilvl w:val="0"/>
          <w:numId w:val="4"/>
        </w:numPr>
        <w:spacing w:before="240" w:after="240"/>
        <w:ind w:right="180"/>
        <w:contextualSpacing w:val="0"/>
      </w:pPr>
      <w:r w:rsidRPr="00BD0073">
        <w:t>BUILDING PERMIT APPLICATION:</w:t>
      </w:r>
      <w:r w:rsidRPr="001B11C3">
        <w:rPr>
          <w:b/>
          <w:bCs/>
        </w:rPr>
        <w:t xml:space="preserve"> </w:t>
      </w:r>
      <w:r>
        <w:rPr>
          <w:b/>
          <w:bCs/>
        </w:rPr>
        <w:t xml:space="preserve">Jake Gerl, 15825 Frame Avenue, </w:t>
      </w:r>
      <w:r w:rsidRPr="001B11C3">
        <w:rPr>
          <w:b/>
          <w:bCs/>
        </w:rPr>
        <w:t xml:space="preserve">Hastings, MN, </w:t>
      </w:r>
      <w:r w:rsidRPr="00957A40">
        <w:t>submitted a</w:t>
      </w:r>
      <w:r>
        <w:t xml:space="preserve"> Building Permit</w:t>
      </w:r>
      <w:r w:rsidRPr="00957A40">
        <w:t xml:space="preserve"> Application </w:t>
      </w:r>
      <w:r>
        <w:t xml:space="preserve">to build a 1500-square-foot pole barn </w:t>
      </w:r>
      <w:r w:rsidR="00BD0073">
        <w:t xml:space="preserve">on </w:t>
      </w:r>
      <w:r>
        <w:t xml:space="preserve">his </w:t>
      </w:r>
      <w:r w:rsidR="001E44A8">
        <w:t>1.8-acre lot</w:t>
      </w:r>
      <w:r>
        <w:t>. Construction includes a building 30 feet wide by 50 feet long</w:t>
      </w:r>
      <w:r w:rsidR="00B87052">
        <w:t xml:space="preserve"> </w:t>
      </w:r>
      <w:r w:rsidR="001E44A8">
        <w:t>with</w:t>
      </w:r>
      <w:r>
        <w:t xml:space="preserve"> 12-foot </w:t>
      </w:r>
      <w:r w:rsidR="00B87052">
        <w:t xml:space="preserve">side </w:t>
      </w:r>
      <w:r>
        <w:t xml:space="preserve">walls. Construction will be completed by </w:t>
      </w:r>
      <w:r w:rsidR="00B87052">
        <w:t>Gerl Construction</w:t>
      </w:r>
      <w:r>
        <w:t xml:space="preserve">, </w:t>
      </w:r>
      <w:r w:rsidR="00B87052">
        <w:t>15825 Frame</w:t>
      </w:r>
      <w:r>
        <w:t xml:space="preserve"> Avenue, Hastings, MN. The Planning Commission </w:t>
      </w:r>
      <w:r w:rsidR="00B87052">
        <w:t xml:space="preserve">reviewed the construction plan </w:t>
      </w:r>
      <w:r>
        <w:t xml:space="preserve">and set-backs. </w:t>
      </w:r>
      <w:r w:rsidRPr="00910F9B">
        <w:rPr>
          <w:b/>
          <w:bCs/>
        </w:rPr>
        <w:t>Motion</w:t>
      </w:r>
      <w:r>
        <w:t xml:space="preserve">: Gary Rotty made a motion to recommend the Township Board, at their </w:t>
      </w:r>
      <w:r w:rsidR="00B87052">
        <w:t xml:space="preserve">July </w:t>
      </w:r>
      <w:r w:rsidR="009957A2">
        <w:t>16</w:t>
      </w:r>
      <w:r>
        <w:t xml:space="preserve"> meeting, accept and approve the Building Permit Application pending approval by the township attorney and Inspectron. The motion was seconded by Ted Wagner.</w:t>
      </w:r>
      <w:r w:rsidR="00DF52F3">
        <w:t xml:space="preserve"> </w:t>
      </w:r>
      <w:r w:rsidR="00DF52F3" w:rsidRPr="00DF52F3">
        <w:rPr>
          <w:b/>
          <w:bCs/>
        </w:rPr>
        <w:t>Member vote:</w:t>
      </w:r>
      <w:r w:rsidR="00DF52F3">
        <w:t xml:space="preserve"> 4 ayes; 0 Opposed. Motion carried.</w:t>
      </w:r>
      <w:r w:rsidR="00DF52F3">
        <w:br/>
      </w:r>
      <w:r w:rsidR="00BD0073">
        <w:t xml:space="preserve">Gary Rotty will forward a copy of the permit application to the township attorney for review. </w:t>
      </w:r>
      <w:r w:rsidR="00DF52F3">
        <w:t>Chair Bremer advised</w:t>
      </w:r>
      <w:r>
        <w:t xml:space="preserve"> </w:t>
      </w:r>
      <w:r w:rsidR="009957A2">
        <w:t>Mr. Gerl</w:t>
      </w:r>
      <w:r>
        <w:t xml:space="preserve"> </w:t>
      </w:r>
      <w:r w:rsidR="00DF52F3">
        <w:t xml:space="preserve">to attend the July 16 </w:t>
      </w:r>
      <w:r w:rsidR="00BD0073">
        <w:t xml:space="preserve">Township Board </w:t>
      </w:r>
      <w:r w:rsidR="00DF52F3">
        <w:t>meeting to pay the permit fee and receive the final approved permit.</w:t>
      </w:r>
      <w:r>
        <w:t xml:space="preserve"> </w:t>
      </w:r>
      <w:r>
        <w:br/>
      </w:r>
    </w:p>
    <w:p w14:paraId="7B6D2FEE" w14:textId="23E6B769" w:rsidR="00403E61" w:rsidRPr="0038796E" w:rsidRDefault="00403E61" w:rsidP="00A2501E">
      <w:pPr>
        <w:spacing w:before="240" w:after="240"/>
      </w:pPr>
      <w:r w:rsidRPr="0038796E">
        <w:t>MISCELLANEOUS ITEMS OF DISCUSSION/INFORMAT</w:t>
      </w:r>
      <w:r>
        <w:t>ION:</w:t>
      </w:r>
    </w:p>
    <w:p w14:paraId="6AB4F144" w14:textId="08CE7827" w:rsidR="00002BF5" w:rsidRDefault="008A22BE" w:rsidP="00403E61">
      <w:pPr>
        <w:pStyle w:val="ListParagraph"/>
        <w:numPr>
          <w:ilvl w:val="0"/>
          <w:numId w:val="2"/>
        </w:numPr>
        <w:spacing w:after="120"/>
        <w:ind w:right="-450"/>
        <w:contextualSpacing w:val="0"/>
      </w:pPr>
      <w:r w:rsidRPr="008A22BE">
        <w:t xml:space="preserve">ANIMAL CONCERNS: </w:t>
      </w:r>
      <w:r w:rsidR="00B10588" w:rsidRPr="008A22BE">
        <w:t>Concerns were</w:t>
      </w:r>
      <w:r w:rsidR="00002BF5" w:rsidRPr="008A22BE">
        <w:t xml:space="preserve"> raised</w:t>
      </w:r>
      <w:r w:rsidR="00002BF5" w:rsidRPr="005B4408">
        <w:rPr>
          <w:b/>
          <w:bCs/>
        </w:rPr>
        <w:t xml:space="preserve"> </w:t>
      </w:r>
      <w:r w:rsidR="00002BF5" w:rsidRPr="008A22BE">
        <w:t xml:space="preserve">by </w:t>
      </w:r>
      <w:r w:rsidR="00002BF5" w:rsidRPr="005B4408">
        <w:rPr>
          <w:b/>
          <w:bCs/>
        </w:rPr>
        <w:t xml:space="preserve">Ray Klym, 12538 Locke Boulevard, Hastings, MN, </w:t>
      </w:r>
      <w:r w:rsidR="00002BF5" w:rsidRPr="008A22BE">
        <w:t xml:space="preserve">regarding the number of animals on the adjacent property at </w:t>
      </w:r>
      <w:r w:rsidR="00002BF5" w:rsidRPr="005B4408">
        <w:rPr>
          <w:b/>
          <w:bCs/>
        </w:rPr>
        <w:t xml:space="preserve">10210 Locke Boulevard owned by Richard and Melissa </w:t>
      </w:r>
      <w:r w:rsidR="00002BF5" w:rsidRPr="00D240BE">
        <w:rPr>
          <w:b/>
          <w:bCs/>
        </w:rPr>
        <w:t xml:space="preserve">Anderson.  </w:t>
      </w:r>
      <w:r w:rsidR="00002BF5">
        <w:t xml:space="preserve">The </w:t>
      </w:r>
      <w:r w:rsidR="00BD0073">
        <w:t>concerns</w:t>
      </w:r>
      <w:r w:rsidR="00002BF5">
        <w:t xml:space="preserve"> include </w:t>
      </w:r>
      <w:r w:rsidR="00B10588">
        <w:t>the number of</w:t>
      </w:r>
      <w:r w:rsidR="00095593">
        <w:t xml:space="preserve"> animals </w:t>
      </w:r>
      <w:r w:rsidR="00B10588">
        <w:t xml:space="preserve">currently </w:t>
      </w:r>
      <w:r w:rsidR="00095593">
        <w:t xml:space="preserve">boarded on the </w:t>
      </w:r>
      <w:r w:rsidR="00B10588">
        <w:t>.70-acre lot verses the number allowed by the township ordinance</w:t>
      </w:r>
      <w:r w:rsidR="00095593">
        <w:t>, debris (</w:t>
      </w:r>
      <w:r w:rsidR="0087517C">
        <w:t>straw/</w:t>
      </w:r>
      <w:r w:rsidR="00095593">
        <w:t>grass/</w:t>
      </w:r>
      <w:r w:rsidR="00D240BE">
        <w:t>animal waste</w:t>
      </w:r>
      <w:r w:rsidR="00095593">
        <w:t>) discarded along the property line</w:t>
      </w:r>
      <w:r w:rsidR="00B10588">
        <w:t xml:space="preserve"> close to Mr. Klym’s home</w:t>
      </w:r>
      <w:r w:rsidR="00095593">
        <w:t>, and an increase in odors</w:t>
      </w:r>
      <w:r w:rsidR="00002BF5">
        <w:t xml:space="preserve"> and rodents </w:t>
      </w:r>
      <w:r w:rsidR="00095593">
        <w:t>caused by the debris.</w:t>
      </w:r>
      <w:r w:rsidR="00B10588">
        <w:t xml:space="preserve"> </w:t>
      </w:r>
      <w:r w:rsidR="0087517C">
        <w:t xml:space="preserve">Mr. Klym provided photos of the area. </w:t>
      </w:r>
      <w:r w:rsidR="00B10588">
        <w:t xml:space="preserve">Chair Bremer </w:t>
      </w:r>
      <w:r w:rsidR="0087517C">
        <w:t>stated Township Board Supervisor</w:t>
      </w:r>
      <w:r w:rsidRPr="008A22BE">
        <w:t xml:space="preserve"> </w:t>
      </w:r>
      <w:r>
        <w:t>David Bauer</w:t>
      </w:r>
      <w:r w:rsidR="0087517C">
        <w:t xml:space="preserve"> will contact</w:t>
      </w:r>
      <w:r w:rsidR="00B10588">
        <w:t xml:space="preserve"> Inspectron </w:t>
      </w:r>
      <w:r w:rsidR="0087517C">
        <w:t xml:space="preserve">and </w:t>
      </w:r>
      <w:r>
        <w:t>have</w:t>
      </w:r>
      <w:r w:rsidR="0087517C">
        <w:t xml:space="preserve"> them</w:t>
      </w:r>
      <w:r w:rsidR="00B10588">
        <w:t xml:space="preserve"> check the are</w:t>
      </w:r>
      <w:r w:rsidR="0087517C">
        <w:t>a, reach out to Mr. Klym with findings,</w:t>
      </w:r>
      <w:r w:rsidR="00B10588">
        <w:t xml:space="preserve"> and advise the </w:t>
      </w:r>
      <w:r w:rsidR="0087517C">
        <w:t>Township Board</w:t>
      </w:r>
      <w:r w:rsidR="00B10588">
        <w:t xml:space="preserve"> of what </w:t>
      </w:r>
      <w:r w:rsidR="0087517C">
        <w:t xml:space="preserve">items are in violation of the ordinance. Based on their findings, next steps will be determined by the Board.  </w:t>
      </w:r>
    </w:p>
    <w:p w14:paraId="2C23381A" w14:textId="7C4588CC" w:rsidR="0087517C" w:rsidRDefault="008A22BE" w:rsidP="0042630A">
      <w:pPr>
        <w:pStyle w:val="ListParagraph"/>
        <w:numPr>
          <w:ilvl w:val="0"/>
          <w:numId w:val="2"/>
        </w:numPr>
        <w:spacing w:after="120"/>
        <w:ind w:right="-180"/>
        <w:contextualSpacing w:val="0"/>
      </w:pPr>
      <w:r w:rsidRPr="008A22BE">
        <w:t xml:space="preserve">TREE REMOVAL: </w:t>
      </w:r>
      <w:r w:rsidR="00D240BE" w:rsidRPr="005B4408">
        <w:rPr>
          <w:b/>
          <w:bCs/>
        </w:rPr>
        <w:t>Jay Frandrup, 15746 Freeborn Avenue, Hastings, MN,</w:t>
      </w:r>
      <w:r w:rsidR="00D240BE">
        <w:t xml:space="preserve"> </w:t>
      </w:r>
      <w:r w:rsidR="00D240BE" w:rsidRPr="008A22BE">
        <w:t xml:space="preserve">inquired about </w:t>
      </w:r>
      <w:r w:rsidR="005B4408" w:rsidRPr="008A22BE">
        <w:t>removing</w:t>
      </w:r>
      <w:r w:rsidR="00D240BE" w:rsidRPr="008A22BE">
        <w:t xml:space="preserve"> </w:t>
      </w:r>
      <w:r w:rsidR="005B4408" w:rsidRPr="008A22BE">
        <w:t>approximately</w:t>
      </w:r>
      <w:r w:rsidR="00D240BE" w:rsidRPr="008A22BE">
        <w:t xml:space="preserve"> 20 </w:t>
      </w:r>
      <w:r w:rsidR="00FB23B7" w:rsidRPr="008A22BE">
        <w:t xml:space="preserve">dead </w:t>
      </w:r>
      <w:r w:rsidR="00D240BE" w:rsidRPr="008A22BE">
        <w:t xml:space="preserve">trees </w:t>
      </w:r>
      <w:r w:rsidR="00FB23B7" w:rsidRPr="008A22BE">
        <w:t xml:space="preserve">along Freeborn Avenue </w:t>
      </w:r>
      <w:r w:rsidR="00FB23B7">
        <w:t>in</w:t>
      </w:r>
      <w:r w:rsidR="00D240BE">
        <w:t xml:space="preserve"> Frandrup Circle</w:t>
      </w:r>
      <w:r w:rsidR="00FB23B7">
        <w:t xml:space="preserve"> near County Road 46. Mr. </w:t>
      </w:r>
      <w:r w:rsidR="00FB23B7">
        <w:lastRenderedPageBreak/>
        <w:t xml:space="preserve">Frandrup </w:t>
      </w:r>
      <w:r w:rsidR="005B4408">
        <w:t>asked if</w:t>
      </w:r>
      <w:r w:rsidR="00FB23B7">
        <w:t xml:space="preserve"> the township has a contractor that would remove the trees. Chair Bremer stated that Luhman’s Construction </w:t>
      </w:r>
      <w:r w:rsidR="005B4408">
        <w:t xml:space="preserve">would be contacted </w:t>
      </w:r>
      <w:r w:rsidR="00873888">
        <w:t xml:space="preserve">by the Planning Commission </w:t>
      </w:r>
      <w:r w:rsidR="005B4408">
        <w:t xml:space="preserve">to </w:t>
      </w:r>
      <w:r w:rsidR="00FB23B7">
        <w:t xml:space="preserve">remove those dead trees that are in the road right-of-way. </w:t>
      </w:r>
      <w:r w:rsidR="005B4408">
        <w:t>Removal of trees on Frandrup property outside</w:t>
      </w:r>
      <w:r w:rsidR="00FB23B7">
        <w:t xml:space="preserve"> road right-of-way</w:t>
      </w:r>
      <w:r w:rsidR="005B4408">
        <w:t xml:space="preserve"> would be the responsibility of</w:t>
      </w:r>
      <w:r w:rsidR="00FB23B7">
        <w:t xml:space="preserve"> Mr. Frandrup. </w:t>
      </w:r>
      <w:r w:rsidR="00873888">
        <w:t xml:space="preserve">The Township will contact </w:t>
      </w:r>
      <w:r w:rsidR="005B4408">
        <w:t xml:space="preserve">Mr. Frandrup </w:t>
      </w:r>
      <w:r w:rsidR="00873888">
        <w:t xml:space="preserve">regarding </w:t>
      </w:r>
      <w:r w:rsidR="005B4408">
        <w:t>which trees will be removed by Luman’s and which he will be responsible for.</w:t>
      </w:r>
    </w:p>
    <w:p w14:paraId="4691F702" w14:textId="6094B44E" w:rsidR="005B4408" w:rsidRDefault="005B4408" w:rsidP="000D471B">
      <w:pPr>
        <w:pStyle w:val="ListParagraph"/>
        <w:numPr>
          <w:ilvl w:val="0"/>
          <w:numId w:val="2"/>
        </w:numPr>
        <w:tabs>
          <w:tab w:val="left" w:pos="2880"/>
        </w:tabs>
        <w:spacing w:after="120"/>
        <w:contextualSpacing w:val="0"/>
      </w:pPr>
      <w:r>
        <w:t>RESCHEDULE</w:t>
      </w:r>
      <w:r w:rsidR="000D471B">
        <w:t>D</w:t>
      </w:r>
      <w:r>
        <w:t xml:space="preserve"> PUBLIC HEARING: The </w:t>
      </w:r>
      <w:r w:rsidRPr="000D471B">
        <w:rPr>
          <w:b/>
          <w:bCs/>
        </w:rPr>
        <w:t>Hastings Journal</w:t>
      </w:r>
      <w:r>
        <w:t xml:space="preserve"> erred in publishing the </w:t>
      </w:r>
      <w:r w:rsidR="000D471B">
        <w:t>correct</w:t>
      </w:r>
      <w:r>
        <w:t xml:space="preserve"> notice </w:t>
      </w:r>
      <w:r w:rsidR="000D471B">
        <w:t xml:space="preserve">in their June 27 edition that would notify residents of </w:t>
      </w:r>
      <w:r>
        <w:t xml:space="preserve">the </w:t>
      </w:r>
      <w:r w:rsidR="000D471B">
        <w:t xml:space="preserve">special public meeting on </w:t>
      </w:r>
      <w:r>
        <w:t>July 8, 2024</w:t>
      </w:r>
      <w:r w:rsidR="000D471B">
        <w:t>,</w:t>
      </w:r>
      <w:r>
        <w:t xml:space="preserve"> </w:t>
      </w:r>
      <w:r w:rsidR="000D471B">
        <w:t>to discuss the assessments for the Furlong Drive construction.</w:t>
      </w:r>
      <w:r>
        <w:t xml:space="preserve"> Placing the notice in the official </w:t>
      </w:r>
      <w:r w:rsidR="000D471B">
        <w:t>t</w:t>
      </w:r>
      <w:r>
        <w:t xml:space="preserve">ownship paper for two consecutive weeks is required by ordinance. Therefore, the public meeting </w:t>
      </w:r>
      <w:r w:rsidR="00B60DB5">
        <w:t>is</w:t>
      </w:r>
      <w:r w:rsidR="000D471B">
        <w:t xml:space="preserve"> rescheduled to Aug. 5, 2024, at 8 p.m.</w:t>
      </w:r>
      <w:r>
        <w:t xml:space="preserve"> </w:t>
      </w:r>
      <w:r w:rsidR="000D471B">
        <w:t xml:space="preserve">at the Township Hall. The delay </w:t>
      </w:r>
      <w:r w:rsidR="00873888">
        <w:t>will</w:t>
      </w:r>
      <w:r w:rsidR="000D471B">
        <w:t xml:space="preserve"> cause construction to be moved to spring 2025.</w:t>
      </w:r>
    </w:p>
    <w:p w14:paraId="46A4FA5C" w14:textId="5CB219AB" w:rsidR="00873888" w:rsidRDefault="00B60DB5" w:rsidP="0075202B">
      <w:pPr>
        <w:pStyle w:val="ListParagraph"/>
        <w:numPr>
          <w:ilvl w:val="0"/>
          <w:numId w:val="2"/>
        </w:numPr>
        <w:tabs>
          <w:tab w:val="left" w:pos="2880"/>
        </w:tabs>
        <w:spacing w:after="120"/>
        <w:ind w:right="-180"/>
        <w:contextualSpacing w:val="0"/>
      </w:pPr>
      <w:r>
        <w:t xml:space="preserve">PINE BEND TRAIL CLOSING: </w:t>
      </w:r>
      <w:r w:rsidR="00873888">
        <w:t xml:space="preserve">The Township had a meeting with County </w:t>
      </w:r>
      <w:r w:rsidR="00771CC6">
        <w:t xml:space="preserve">officials </w:t>
      </w:r>
      <w:r w:rsidR="00873888">
        <w:t xml:space="preserve">regarding closing Pine Bend Trail. The County is okay with </w:t>
      </w:r>
      <w:r w:rsidR="00771CC6">
        <w:t>the road closing</w:t>
      </w:r>
      <w:r w:rsidR="00873888">
        <w:t xml:space="preserve">. </w:t>
      </w:r>
      <w:r w:rsidR="00771CC6">
        <w:t xml:space="preserve">Both entities agreed </w:t>
      </w:r>
      <w:r w:rsidR="0075202B">
        <w:t>to share</w:t>
      </w:r>
      <w:r w:rsidR="00771CC6">
        <w:t xml:space="preserve"> maintenance of the road — t</w:t>
      </w:r>
      <w:r w:rsidR="00873888">
        <w:t xml:space="preserve">he Township will </w:t>
      </w:r>
      <w:r w:rsidR="0075202B">
        <w:t>p</w:t>
      </w:r>
      <w:r w:rsidR="00873888">
        <w:t>low in winter; the County will mow</w:t>
      </w:r>
      <w:r w:rsidR="00771CC6">
        <w:t xml:space="preserve"> and provide other necessary summer maintenance</w:t>
      </w:r>
      <w:r w:rsidR="00873888">
        <w:t xml:space="preserve">. </w:t>
      </w:r>
      <w:r w:rsidR="00771CC6">
        <w:t xml:space="preserve">If the </w:t>
      </w:r>
      <w:r w:rsidR="00873888">
        <w:t xml:space="preserve">Township </w:t>
      </w:r>
      <w:r w:rsidR="00771CC6">
        <w:t>Board approves the closure at their July 16 meeting, the Planning Commission will or</w:t>
      </w:r>
      <w:r w:rsidR="00873888">
        <w:t>der gates and other materials needed to close the road</w:t>
      </w:r>
      <w:r w:rsidR="00771CC6">
        <w:t>. The County will provid</w:t>
      </w:r>
      <w:r w:rsidR="004B57F6">
        <w:t>e steel posts for foot and bike traffic access</w:t>
      </w:r>
      <w:r w:rsidR="00771CC6">
        <w:t xml:space="preserve">. </w:t>
      </w:r>
    </w:p>
    <w:p w14:paraId="16EBBA02" w14:textId="740C8087" w:rsidR="004B57F6" w:rsidRDefault="0075202B" w:rsidP="000D471B">
      <w:pPr>
        <w:pStyle w:val="ListParagraph"/>
        <w:numPr>
          <w:ilvl w:val="0"/>
          <w:numId w:val="2"/>
        </w:numPr>
        <w:tabs>
          <w:tab w:val="left" w:pos="2880"/>
        </w:tabs>
        <w:spacing w:after="120"/>
        <w:contextualSpacing w:val="0"/>
      </w:pPr>
      <w:r>
        <w:t xml:space="preserve">ROAD MAINTENANCE: </w:t>
      </w:r>
      <w:r w:rsidR="004B57F6">
        <w:t xml:space="preserve">Luhman’s </w:t>
      </w:r>
      <w:r>
        <w:t xml:space="preserve">Construction </w:t>
      </w:r>
      <w:r w:rsidR="004B57F6">
        <w:t>applied c</w:t>
      </w:r>
      <w:r w:rsidR="00873888">
        <w:t xml:space="preserve">hloride </w:t>
      </w:r>
      <w:r w:rsidR="004B57F6">
        <w:t xml:space="preserve">to the </w:t>
      </w:r>
      <w:r>
        <w:t>township roads</w:t>
      </w:r>
      <w:r w:rsidR="004B57F6">
        <w:t xml:space="preserve"> last week. Next week mowing will begin. With the wet weather, mowing may possibly be needed three times this season. </w:t>
      </w:r>
    </w:p>
    <w:p w14:paraId="0AF78A60" w14:textId="557AB1E5" w:rsidR="000D471B" w:rsidRDefault="0075202B" w:rsidP="0042630A">
      <w:pPr>
        <w:pStyle w:val="ListParagraph"/>
        <w:numPr>
          <w:ilvl w:val="0"/>
          <w:numId w:val="2"/>
        </w:numPr>
        <w:tabs>
          <w:tab w:val="left" w:pos="2880"/>
        </w:tabs>
        <w:spacing w:after="120"/>
        <w:ind w:right="-90"/>
        <w:contextualSpacing w:val="0"/>
      </w:pPr>
      <w:r>
        <w:t>ROUNDABOUT UPDATE: T</w:t>
      </w:r>
      <w:r w:rsidR="004B57F6">
        <w:t xml:space="preserve">ownship Supervisor Karen Bremer </w:t>
      </w:r>
      <w:r w:rsidR="00B44B6D">
        <w:t xml:space="preserve">attended the Dakota County open house on the </w:t>
      </w:r>
      <w:r w:rsidR="004B57F6">
        <w:t>County Road 8</w:t>
      </w:r>
      <w:r w:rsidR="00B44B6D">
        <w:t>5</w:t>
      </w:r>
      <w:r w:rsidR="004B57F6">
        <w:t>/46 roundabout</w:t>
      </w:r>
      <w:r w:rsidR="00B44B6D">
        <w:t xml:space="preserve"> project</w:t>
      </w:r>
      <w:r w:rsidR="004B57F6">
        <w:t xml:space="preserve">. There is a delay </w:t>
      </w:r>
      <w:r w:rsidR="00B44B6D">
        <w:t>with</w:t>
      </w:r>
      <w:r w:rsidR="004B57F6">
        <w:t xml:space="preserve"> the project</w:t>
      </w:r>
      <w:r w:rsidR="00B44B6D">
        <w:t xml:space="preserve"> bids</w:t>
      </w:r>
      <w:r w:rsidR="004B57F6">
        <w:t xml:space="preserve">. </w:t>
      </w:r>
      <w:r w:rsidR="00B44B6D">
        <w:t xml:space="preserve">The bid requests will be sent out July 9. Construction </w:t>
      </w:r>
      <w:r w:rsidR="0042630A">
        <w:t>could</w:t>
      </w:r>
      <w:r w:rsidR="00B44B6D">
        <w:t xml:space="preserve"> start by the end of July and </w:t>
      </w:r>
      <w:r w:rsidR="0042630A">
        <w:t xml:space="preserve">possibly </w:t>
      </w:r>
      <w:r w:rsidR="00B44B6D">
        <w:t xml:space="preserve">extend </w:t>
      </w:r>
      <w:r w:rsidR="004B57F6">
        <w:t>as late as November. MNDOT needs to approve a contractor for the project.</w:t>
      </w:r>
      <w:r w:rsidR="0042630A" w:rsidRPr="0042630A">
        <w:t xml:space="preserve"> </w:t>
      </w:r>
      <w:r w:rsidR="0042630A">
        <w:t xml:space="preserve">The utilities are </w:t>
      </w:r>
      <w:r>
        <w:t xml:space="preserve">in the process of </w:t>
      </w:r>
      <w:r w:rsidR="0042630A">
        <w:t>being moved</w:t>
      </w:r>
      <w:r>
        <w:t xml:space="preserve"> now</w:t>
      </w:r>
      <w:r w:rsidR="0042630A">
        <w:t>.</w:t>
      </w:r>
    </w:p>
    <w:p w14:paraId="3B1812DE" w14:textId="67618A92" w:rsidR="00586AAB" w:rsidRDefault="0075202B" w:rsidP="0042630A">
      <w:pPr>
        <w:pStyle w:val="ListParagraph"/>
        <w:numPr>
          <w:ilvl w:val="0"/>
          <w:numId w:val="2"/>
        </w:numPr>
        <w:tabs>
          <w:tab w:val="left" w:pos="2880"/>
        </w:tabs>
        <w:spacing w:after="120"/>
        <w:ind w:right="-90"/>
        <w:contextualSpacing w:val="0"/>
      </w:pPr>
      <w:r>
        <w:t xml:space="preserve">PROPOSED PARK ACQUISITION: </w:t>
      </w:r>
      <w:r w:rsidR="0042630A">
        <w:t xml:space="preserve">Chair Bremer noted that, at the County meeting for Pine Bend Trail, the County presented a map of a proposed park acquisition that includes 390.82 acres on the west (Rosemount) side of Furlong Trail, north of Highway 55 to </w:t>
      </w:r>
      <w:r w:rsidR="00586AAB">
        <w:t>Pine Bend Trail</w:t>
      </w:r>
      <w:r w:rsidR="0042630A">
        <w:t>.</w:t>
      </w:r>
      <w:r>
        <w:t xml:space="preserve"> The acquisition is a </w:t>
      </w:r>
      <w:r w:rsidR="007C493A">
        <w:t>long-term</w:t>
      </w:r>
      <w:r>
        <w:t xml:space="preserve"> plan proposal at this point.</w:t>
      </w:r>
      <w:r w:rsidR="007C493A">
        <w:t xml:space="preserve"> The County is working with the new owners to purchase a portion of the property.</w:t>
      </w:r>
    </w:p>
    <w:p w14:paraId="001C6067" w14:textId="1BD3E1D1" w:rsidR="0042630A" w:rsidRDefault="0075202B" w:rsidP="0042630A">
      <w:pPr>
        <w:pStyle w:val="ListParagraph"/>
        <w:numPr>
          <w:ilvl w:val="0"/>
          <w:numId w:val="2"/>
        </w:numPr>
        <w:tabs>
          <w:tab w:val="left" w:pos="2880"/>
        </w:tabs>
        <w:spacing w:after="120"/>
        <w:ind w:right="-90"/>
        <w:contextualSpacing w:val="0"/>
      </w:pPr>
      <w:r>
        <w:t xml:space="preserve">ASPHALT REPAIR: </w:t>
      </w:r>
      <w:r w:rsidR="00586AAB">
        <w:t xml:space="preserve">A question was asked about the cracks in the asphalt on Locke Boulevard. Chair Bremer stated that Luhman’s is scheduled to fix the cracks and other holes </w:t>
      </w:r>
      <w:r>
        <w:t xml:space="preserve">in the area </w:t>
      </w:r>
      <w:r w:rsidR="00586AAB">
        <w:t>when they do their cold patch work. That work is weather dependent.</w:t>
      </w:r>
      <w:r w:rsidR="0042630A">
        <w:t xml:space="preserve"> </w:t>
      </w:r>
    </w:p>
    <w:p w14:paraId="6E6C1125" w14:textId="56362A72" w:rsidR="00403E61" w:rsidRPr="0038796E" w:rsidRDefault="00403E61" w:rsidP="00403E61">
      <w:pPr>
        <w:pStyle w:val="ListParagraph"/>
        <w:numPr>
          <w:ilvl w:val="0"/>
          <w:numId w:val="2"/>
        </w:numPr>
        <w:spacing w:after="120"/>
        <w:ind w:right="-450"/>
        <w:contextualSpacing w:val="0"/>
      </w:pPr>
      <w:r w:rsidRPr="0038796E">
        <w:t xml:space="preserve">Next </w:t>
      </w:r>
      <w:r>
        <w:t>Township Board</w:t>
      </w:r>
      <w:r w:rsidRPr="0038796E">
        <w:t xml:space="preserve"> meeting is scheduled for Tuesday, </w:t>
      </w:r>
      <w:r w:rsidR="006121BB">
        <w:t>Ju</w:t>
      </w:r>
      <w:r w:rsidR="0042630A">
        <w:t>ly 16</w:t>
      </w:r>
      <w:r>
        <w:t>,</w:t>
      </w:r>
      <w:r w:rsidRPr="0038796E">
        <w:t xml:space="preserve"> 202</w:t>
      </w:r>
      <w:r w:rsidR="009049BE">
        <w:t>4</w:t>
      </w:r>
      <w:r w:rsidRPr="0038796E">
        <w:t>, at 7 p.m.</w:t>
      </w:r>
    </w:p>
    <w:p w14:paraId="42DAAE9A" w14:textId="34AA1BE7" w:rsidR="00403E61" w:rsidRDefault="00403E61" w:rsidP="00403E61">
      <w:pPr>
        <w:pStyle w:val="ListParagraph"/>
        <w:numPr>
          <w:ilvl w:val="0"/>
          <w:numId w:val="1"/>
        </w:numPr>
        <w:tabs>
          <w:tab w:val="right" w:pos="9180"/>
        </w:tabs>
        <w:spacing w:after="120"/>
        <w:contextualSpacing w:val="0"/>
      </w:pPr>
      <w:r w:rsidRPr="0038796E">
        <w:t xml:space="preserve">Next </w:t>
      </w:r>
      <w:r>
        <w:t>Planning Commission</w:t>
      </w:r>
      <w:r w:rsidRPr="0038796E">
        <w:t xml:space="preserve"> meeting is scheduled for Monday, </w:t>
      </w:r>
      <w:r w:rsidR="0042630A">
        <w:t>Aug.</w:t>
      </w:r>
      <w:r w:rsidR="006121BB">
        <w:t xml:space="preserve"> </w:t>
      </w:r>
      <w:r w:rsidR="0042630A">
        <w:t>5</w:t>
      </w:r>
      <w:r w:rsidRPr="0038796E">
        <w:t>, 202</w:t>
      </w:r>
      <w:r w:rsidR="00FF57B2">
        <w:t>4</w:t>
      </w:r>
      <w:r w:rsidRPr="0038796E">
        <w:t xml:space="preserve">, at 8 p.m. </w:t>
      </w:r>
      <w:r>
        <w:t xml:space="preserve"> </w:t>
      </w:r>
    </w:p>
    <w:p w14:paraId="5A693504" w14:textId="11B0DE0A" w:rsidR="00403E61" w:rsidRDefault="00403E61" w:rsidP="00403E61">
      <w:pPr>
        <w:spacing w:before="240"/>
      </w:pPr>
      <w:r w:rsidRPr="0038796E">
        <w:t xml:space="preserve">MEETING ADJOURNED: </w:t>
      </w:r>
      <w:r w:rsidRPr="0038796E">
        <w:rPr>
          <w:b/>
        </w:rPr>
        <w:t>Motion:</w:t>
      </w:r>
      <w:r w:rsidRPr="006121BB">
        <w:rPr>
          <w:bCs/>
        </w:rPr>
        <w:t xml:space="preserve"> </w:t>
      </w:r>
      <w:r w:rsidR="006121BB">
        <w:rPr>
          <w:bCs/>
        </w:rPr>
        <w:t>Gary Rotty</w:t>
      </w:r>
      <w:r w:rsidRPr="0038796E">
        <w:t xml:space="preserve"> motioned to adjourn the meeting. Motion seconded by</w:t>
      </w:r>
      <w:r w:rsidR="006121BB">
        <w:t xml:space="preserve"> </w:t>
      </w:r>
      <w:r w:rsidR="0042630A">
        <w:t>Ted Wagner</w:t>
      </w:r>
      <w:r w:rsidR="001F0D15">
        <w:t>.</w:t>
      </w:r>
      <w:r>
        <w:t xml:space="preserve"> </w:t>
      </w:r>
      <w:r w:rsidRPr="00E13346">
        <w:rPr>
          <w:b/>
          <w:bCs/>
        </w:rPr>
        <w:t>M</w:t>
      </w:r>
      <w:r w:rsidRPr="0038796E">
        <w:rPr>
          <w:b/>
        </w:rPr>
        <w:t>ember vote:</w:t>
      </w:r>
      <w:r w:rsidRPr="00B10B0D">
        <w:rPr>
          <w:bCs/>
        </w:rPr>
        <w:t xml:space="preserve"> </w:t>
      </w:r>
      <w:r w:rsidR="0042630A">
        <w:rPr>
          <w:bCs/>
        </w:rPr>
        <w:t>4</w:t>
      </w:r>
      <w:r w:rsidR="00FC06B2">
        <w:rPr>
          <w:bCs/>
        </w:rPr>
        <w:t xml:space="preserve"> </w:t>
      </w:r>
      <w:r w:rsidRPr="0038796E">
        <w:t xml:space="preserve">Ayes; 0 Opposed. Motion carried. </w:t>
      </w:r>
      <w:r w:rsidRPr="0038796E">
        <w:br/>
        <w:t xml:space="preserve">Meeting adjourned at </w:t>
      </w:r>
      <w:r w:rsidR="007C493A">
        <w:t>8</w:t>
      </w:r>
      <w:r w:rsidR="006121BB">
        <w:t>:</w:t>
      </w:r>
      <w:r w:rsidR="007C493A">
        <w:t>35</w:t>
      </w:r>
      <w:r w:rsidR="00FC06B2">
        <w:t xml:space="preserve"> </w:t>
      </w:r>
      <w:r w:rsidRPr="0038796E">
        <w:t>p.m.</w:t>
      </w:r>
    </w:p>
    <w:p w14:paraId="58C97AA0" w14:textId="1465F288" w:rsidR="00B575AD" w:rsidRPr="00B575AD" w:rsidRDefault="00B575AD" w:rsidP="00403E61">
      <w:r w:rsidRPr="0038796E">
        <w:t>Respectfully submitted by</w:t>
      </w:r>
      <w:r>
        <w:t>:</w:t>
      </w:r>
      <w:r>
        <w:br/>
        <w:t>Mary Dalaska, Planning Commission Secretary</w:t>
      </w:r>
    </w:p>
    <w:sectPr w:rsidR="00B575AD" w:rsidRPr="00B575AD" w:rsidSect="00046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B72B3" w14:textId="77777777" w:rsidR="009C7B75" w:rsidRDefault="009C7B75" w:rsidP="00360589">
      <w:pPr>
        <w:spacing w:after="0" w:line="240" w:lineRule="auto"/>
      </w:pPr>
      <w:r>
        <w:separator/>
      </w:r>
    </w:p>
  </w:endnote>
  <w:endnote w:type="continuationSeparator" w:id="0">
    <w:p w14:paraId="388EA988" w14:textId="77777777" w:rsidR="009C7B75" w:rsidRDefault="009C7B75" w:rsidP="003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6D0D" w14:textId="77777777" w:rsidR="00FB13B2" w:rsidRDefault="00FB1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0849" w14:textId="5353A83B" w:rsidR="00360589" w:rsidRPr="00E3588B" w:rsidRDefault="00360589" w:rsidP="000F1F5B">
    <w:pPr>
      <w:pStyle w:val="Footer"/>
      <w:pBdr>
        <w:top w:val="single" w:sz="4" w:space="1" w:color="auto"/>
      </w:pBdr>
      <w:tabs>
        <w:tab w:val="clear" w:pos="9360"/>
      </w:tabs>
      <w:ind w:right="8100"/>
      <w:rPr>
        <w:sz w:val="20"/>
        <w:szCs w:val="20"/>
      </w:rPr>
    </w:pPr>
    <w:r w:rsidRPr="00E3588B">
      <w:rPr>
        <w:i/>
        <w:iCs/>
        <w:sz w:val="20"/>
        <w:szCs w:val="20"/>
      </w:rPr>
      <w:t xml:space="preserve">NPC </w:t>
    </w:r>
    <w:r w:rsidR="00D11467" w:rsidRPr="00E3588B">
      <w:rPr>
        <w:i/>
        <w:iCs/>
        <w:sz w:val="20"/>
        <w:szCs w:val="20"/>
      </w:rPr>
      <w:t xml:space="preserve">RM </w:t>
    </w:r>
    <w:r w:rsidRPr="00E3588B">
      <w:rPr>
        <w:i/>
        <w:iCs/>
        <w:sz w:val="20"/>
        <w:szCs w:val="20"/>
      </w:rPr>
      <w:t>- 5</w:t>
    </w:r>
    <w:r w:rsidR="00FC217C">
      <w:rPr>
        <w:i/>
        <w:iCs/>
        <w:sz w:val="20"/>
        <w:szCs w:val="20"/>
      </w:rPr>
      <w:t>9</w:t>
    </w:r>
    <w:r w:rsidR="00FB13B2">
      <w:rPr>
        <w:i/>
        <w:iCs/>
        <w:sz w:val="20"/>
        <w:szCs w:val="20"/>
      </w:rPr>
      <w:t>4</w:t>
    </w:r>
    <w:r w:rsidRPr="00E3588B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913C" w14:textId="77777777" w:rsidR="00FB13B2" w:rsidRDefault="00FB1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C86D5" w14:textId="77777777" w:rsidR="009C7B75" w:rsidRDefault="009C7B75" w:rsidP="00360589">
      <w:pPr>
        <w:spacing w:after="0" w:line="240" w:lineRule="auto"/>
      </w:pPr>
      <w:r>
        <w:separator/>
      </w:r>
    </w:p>
  </w:footnote>
  <w:footnote w:type="continuationSeparator" w:id="0">
    <w:p w14:paraId="4ADF2B93" w14:textId="77777777" w:rsidR="009C7B75" w:rsidRDefault="009C7B75" w:rsidP="0036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17967" w14:textId="77777777" w:rsidR="00FB13B2" w:rsidRDefault="00FB1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5CB2" w14:textId="77777777" w:rsidR="00FB13B2" w:rsidRDefault="00FB1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86DF3" w14:textId="77777777" w:rsidR="00FB13B2" w:rsidRDefault="00FB1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39E5"/>
    <w:multiLevelType w:val="hybridMultilevel"/>
    <w:tmpl w:val="AE58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6398"/>
    <w:multiLevelType w:val="hybridMultilevel"/>
    <w:tmpl w:val="B1EA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5143"/>
    <w:multiLevelType w:val="hybridMultilevel"/>
    <w:tmpl w:val="87B2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5E86"/>
    <w:multiLevelType w:val="hybridMultilevel"/>
    <w:tmpl w:val="E6A4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42CC"/>
    <w:multiLevelType w:val="hybridMultilevel"/>
    <w:tmpl w:val="8C96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90743">
    <w:abstractNumId w:val="0"/>
  </w:num>
  <w:num w:numId="2" w16cid:durableId="166486341">
    <w:abstractNumId w:val="1"/>
  </w:num>
  <w:num w:numId="3" w16cid:durableId="1096710040">
    <w:abstractNumId w:val="4"/>
  </w:num>
  <w:num w:numId="4" w16cid:durableId="1661273223">
    <w:abstractNumId w:val="3"/>
  </w:num>
  <w:num w:numId="5" w16cid:durableId="72819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61"/>
    <w:rsid w:val="00002BF5"/>
    <w:rsid w:val="00010FAF"/>
    <w:rsid w:val="00013014"/>
    <w:rsid w:val="00016CAD"/>
    <w:rsid w:val="00017177"/>
    <w:rsid w:val="000227A2"/>
    <w:rsid w:val="00027422"/>
    <w:rsid w:val="000446B0"/>
    <w:rsid w:val="00046798"/>
    <w:rsid w:val="00047B7B"/>
    <w:rsid w:val="0007681A"/>
    <w:rsid w:val="00095593"/>
    <w:rsid w:val="000A0C2E"/>
    <w:rsid w:val="000A4F1A"/>
    <w:rsid w:val="000B0DF5"/>
    <w:rsid w:val="000C0D4F"/>
    <w:rsid w:val="000D2E8D"/>
    <w:rsid w:val="000D3F39"/>
    <w:rsid w:val="000D471B"/>
    <w:rsid w:val="000F1F5B"/>
    <w:rsid w:val="00106BAB"/>
    <w:rsid w:val="0012063C"/>
    <w:rsid w:val="00130707"/>
    <w:rsid w:val="00133D72"/>
    <w:rsid w:val="001619C8"/>
    <w:rsid w:val="001A44BE"/>
    <w:rsid w:val="001A6A56"/>
    <w:rsid w:val="001B11C3"/>
    <w:rsid w:val="001C4975"/>
    <w:rsid w:val="001C5EED"/>
    <w:rsid w:val="001E44A8"/>
    <w:rsid w:val="001F0D15"/>
    <w:rsid w:val="001F5195"/>
    <w:rsid w:val="002103A2"/>
    <w:rsid w:val="00231295"/>
    <w:rsid w:val="00257A57"/>
    <w:rsid w:val="00287C20"/>
    <w:rsid w:val="002A22CC"/>
    <w:rsid w:val="002B0726"/>
    <w:rsid w:val="002C79BB"/>
    <w:rsid w:val="002D4C51"/>
    <w:rsid w:val="002D70AD"/>
    <w:rsid w:val="002D75D8"/>
    <w:rsid w:val="002F1866"/>
    <w:rsid w:val="002F2E43"/>
    <w:rsid w:val="00307312"/>
    <w:rsid w:val="00312419"/>
    <w:rsid w:val="00316A22"/>
    <w:rsid w:val="00321B23"/>
    <w:rsid w:val="00326CBE"/>
    <w:rsid w:val="00347799"/>
    <w:rsid w:val="0035699E"/>
    <w:rsid w:val="00360589"/>
    <w:rsid w:val="003648E3"/>
    <w:rsid w:val="00366BC0"/>
    <w:rsid w:val="00382D0C"/>
    <w:rsid w:val="00392433"/>
    <w:rsid w:val="003C44A6"/>
    <w:rsid w:val="003D09D3"/>
    <w:rsid w:val="003D1B62"/>
    <w:rsid w:val="003D2B18"/>
    <w:rsid w:val="003D3085"/>
    <w:rsid w:val="003F1080"/>
    <w:rsid w:val="004037F7"/>
    <w:rsid w:val="00403E61"/>
    <w:rsid w:val="00407AF6"/>
    <w:rsid w:val="004123D3"/>
    <w:rsid w:val="0041262F"/>
    <w:rsid w:val="004224F2"/>
    <w:rsid w:val="00425A85"/>
    <w:rsid w:val="00425F30"/>
    <w:rsid w:val="0042630A"/>
    <w:rsid w:val="004414E0"/>
    <w:rsid w:val="004817F6"/>
    <w:rsid w:val="00496A99"/>
    <w:rsid w:val="004A34EA"/>
    <w:rsid w:val="004B3F3D"/>
    <w:rsid w:val="004B57F6"/>
    <w:rsid w:val="004B5DC1"/>
    <w:rsid w:val="004D16FF"/>
    <w:rsid w:val="005155E6"/>
    <w:rsid w:val="00526447"/>
    <w:rsid w:val="00533DAC"/>
    <w:rsid w:val="00556B00"/>
    <w:rsid w:val="0056049D"/>
    <w:rsid w:val="00571FD2"/>
    <w:rsid w:val="00586AAB"/>
    <w:rsid w:val="0059710F"/>
    <w:rsid w:val="005A5B4C"/>
    <w:rsid w:val="005B4408"/>
    <w:rsid w:val="005D2D33"/>
    <w:rsid w:val="005D7451"/>
    <w:rsid w:val="005E67B8"/>
    <w:rsid w:val="005F4EBE"/>
    <w:rsid w:val="00600091"/>
    <w:rsid w:val="006121BB"/>
    <w:rsid w:val="006310F9"/>
    <w:rsid w:val="006513B9"/>
    <w:rsid w:val="0065436E"/>
    <w:rsid w:val="00656DD4"/>
    <w:rsid w:val="0068624E"/>
    <w:rsid w:val="006C1EEA"/>
    <w:rsid w:val="006E5C61"/>
    <w:rsid w:val="006F1DC6"/>
    <w:rsid w:val="00704CEB"/>
    <w:rsid w:val="00736450"/>
    <w:rsid w:val="0075202B"/>
    <w:rsid w:val="00771CC6"/>
    <w:rsid w:val="007777CC"/>
    <w:rsid w:val="00782E27"/>
    <w:rsid w:val="007A6CD6"/>
    <w:rsid w:val="007A7003"/>
    <w:rsid w:val="007B0FFE"/>
    <w:rsid w:val="007B5DED"/>
    <w:rsid w:val="007C493A"/>
    <w:rsid w:val="007D2C83"/>
    <w:rsid w:val="007E5811"/>
    <w:rsid w:val="007F723F"/>
    <w:rsid w:val="00821253"/>
    <w:rsid w:val="00851D4F"/>
    <w:rsid w:val="0085785F"/>
    <w:rsid w:val="00873888"/>
    <w:rsid w:val="0087517C"/>
    <w:rsid w:val="008845B0"/>
    <w:rsid w:val="008A22BE"/>
    <w:rsid w:val="008A709F"/>
    <w:rsid w:val="008A75B1"/>
    <w:rsid w:val="008C4C22"/>
    <w:rsid w:val="008D3226"/>
    <w:rsid w:val="008F417D"/>
    <w:rsid w:val="00902350"/>
    <w:rsid w:val="009045EB"/>
    <w:rsid w:val="009049BE"/>
    <w:rsid w:val="00910F9B"/>
    <w:rsid w:val="00913F4A"/>
    <w:rsid w:val="009271FA"/>
    <w:rsid w:val="00942AE0"/>
    <w:rsid w:val="00957A40"/>
    <w:rsid w:val="00957FE3"/>
    <w:rsid w:val="00971B0C"/>
    <w:rsid w:val="00981278"/>
    <w:rsid w:val="009957A2"/>
    <w:rsid w:val="00996A54"/>
    <w:rsid w:val="009A11B4"/>
    <w:rsid w:val="009B1C70"/>
    <w:rsid w:val="009C5E86"/>
    <w:rsid w:val="009C7B75"/>
    <w:rsid w:val="009E7991"/>
    <w:rsid w:val="009F23AC"/>
    <w:rsid w:val="009F6A33"/>
    <w:rsid w:val="00A10597"/>
    <w:rsid w:val="00A12D9D"/>
    <w:rsid w:val="00A13988"/>
    <w:rsid w:val="00A1638A"/>
    <w:rsid w:val="00A2501E"/>
    <w:rsid w:val="00AA2C46"/>
    <w:rsid w:val="00AA6EC6"/>
    <w:rsid w:val="00AE24C8"/>
    <w:rsid w:val="00AE48E5"/>
    <w:rsid w:val="00B0366B"/>
    <w:rsid w:val="00B10588"/>
    <w:rsid w:val="00B10B0D"/>
    <w:rsid w:val="00B43B47"/>
    <w:rsid w:val="00B447C9"/>
    <w:rsid w:val="00B44B6D"/>
    <w:rsid w:val="00B575AD"/>
    <w:rsid w:val="00B60DB5"/>
    <w:rsid w:val="00B84084"/>
    <w:rsid w:val="00B87052"/>
    <w:rsid w:val="00B924D0"/>
    <w:rsid w:val="00B97A0D"/>
    <w:rsid w:val="00BB5017"/>
    <w:rsid w:val="00BD0073"/>
    <w:rsid w:val="00BD01E6"/>
    <w:rsid w:val="00BE3326"/>
    <w:rsid w:val="00BF734A"/>
    <w:rsid w:val="00C00388"/>
    <w:rsid w:val="00C07FC2"/>
    <w:rsid w:val="00C1347A"/>
    <w:rsid w:val="00C27160"/>
    <w:rsid w:val="00C45BC8"/>
    <w:rsid w:val="00C46F32"/>
    <w:rsid w:val="00C478D2"/>
    <w:rsid w:val="00C74128"/>
    <w:rsid w:val="00C746BB"/>
    <w:rsid w:val="00C847F8"/>
    <w:rsid w:val="00C85A40"/>
    <w:rsid w:val="00C87AD1"/>
    <w:rsid w:val="00C87CA0"/>
    <w:rsid w:val="00C93D1C"/>
    <w:rsid w:val="00C94170"/>
    <w:rsid w:val="00CA65B9"/>
    <w:rsid w:val="00CB3F87"/>
    <w:rsid w:val="00CD3E51"/>
    <w:rsid w:val="00CE10CC"/>
    <w:rsid w:val="00CF7A42"/>
    <w:rsid w:val="00D02A70"/>
    <w:rsid w:val="00D11467"/>
    <w:rsid w:val="00D240BE"/>
    <w:rsid w:val="00D31483"/>
    <w:rsid w:val="00D45B41"/>
    <w:rsid w:val="00D6549E"/>
    <w:rsid w:val="00D929FE"/>
    <w:rsid w:val="00DC1C85"/>
    <w:rsid w:val="00DE096F"/>
    <w:rsid w:val="00DE1429"/>
    <w:rsid w:val="00DE78D6"/>
    <w:rsid w:val="00DF52F3"/>
    <w:rsid w:val="00DF7468"/>
    <w:rsid w:val="00E11069"/>
    <w:rsid w:val="00E13397"/>
    <w:rsid w:val="00E17229"/>
    <w:rsid w:val="00E209BD"/>
    <w:rsid w:val="00E3588B"/>
    <w:rsid w:val="00E41FB3"/>
    <w:rsid w:val="00E6007F"/>
    <w:rsid w:val="00E61EAD"/>
    <w:rsid w:val="00E95E88"/>
    <w:rsid w:val="00EA6BB3"/>
    <w:rsid w:val="00EB4926"/>
    <w:rsid w:val="00ED3E0E"/>
    <w:rsid w:val="00ED789F"/>
    <w:rsid w:val="00EF0229"/>
    <w:rsid w:val="00F33A04"/>
    <w:rsid w:val="00F4411E"/>
    <w:rsid w:val="00F5465F"/>
    <w:rsid w:val="00F7370E"/>
    <w:rsid w:val="00F76255"/>
    <w:rsid w:val="00F91773"/>
    <w:rsid w:val="00FB13B2"/>
    <w:rsid w:val="00FB23B7"/>
    <w:rsid w:val="00FC06B2"/>
    <w:rsid w:val="00FC217C"/>
    <w:rsid w:val="00FE643E"/>
    <w:rsid w:val="00FE73B3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54E85"/>
  <w15:chartTrackingRefBased/>
  <w15:docId w15:val="{93D22149-B539-4873-BBBB-6F5949AA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61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89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89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AFD1-46E6-49F2-AF05-4509B617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Colleen</cp:lastModifiedBy>
  <cp:revision>13</cp:revision>
  <cp:lastPrinted>2024-06-05T03:49:00Z</cp:lastPrinted>
  <dcterms:created xsi:type="dcterms:W3CDTF">2024-07-04T02:09:00Z</dcterms:created>
  <dcterms:modified xsi:type="dcterms:W3CDTF">2024-08-06T16:48:00Z</dcterms:modified>
</cp:coreProperties>
</file>